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top"/>
        <w:rPr>
          <w:rFonts w:ascii="Arial" w:hAnsi="Arial" w:cs="Arial"/>
          <w:color w:val="000000"/>
          <w:kern w:val="0"/>
          <w:sz w:val="52"/>
          <w:szCs w:val="52"/>
          <w:lang w:val="en"/>
        </w:rPr>
      </w:pPr>
    </w:p>
    <w:p>
      <w:pPr>
        <w:jc w:val="center"/>
        <w:rPr>
          <w:sz w:val="36"/>
          <w:szCs w:val="36"/>
        </w:rPr>
      </w:pPr>
    </w:p>
    <w:p>
      <w:pPr>
        <w:widowControl/>
        <w:jc w:val="center"/>
        <w:textAlignment w:val="top"/>
        <w:rPr>
          <w:rFonts w:ascii="Arial" w:hAnsi="Arial" w:cs="Arial"/>
          <w:b/>
          <w:color w:val="000000"/>
          <w:kern w:val="0"/>
          <w:sz w:val="52"/>
          <w:szCs w:val="52"/>
          <w:lang w:val="en"/>
        </w:rPr>
      </w:pPr>
      <w:r>
        <w:rPr>
          <w:rFonts w:hint="eastAsia" w:ascii="Arial" w:hAnsi="Arial" w:cs="Arial"/>
          <w:b/>
          <w:color w:val="000000"/>
          <w:kern w:val="0"/>
          <w:sz w:val="52"/>
          <w:szCs w:val="52"/>
          <w:lang w:val="en"/>
        </w:rPr>
        <w:t>科研报告</w:t>
      </w:r>
    </w:p>
    <w:p>
      <w:pPr>
        <w:widowControl/>
        <w:jc w:val="left"/>
        <w:textAlignment w:val="top"/>
        <w:rPr>
          <w:color w:val="888888"/>
          <w:kern w:val="0"/>
          <w:sz w:val="20"/>
          <w:szCs w:val="20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left="1260" w:leftChars="6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学生姓名:</w:t>
      </w:r>
    </w:p>
    <w:p>
      <w:pPr>
        <w:ind w:left="1260" w:leftChars="6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硕士专业：</w:t>
      </w:r>
      <w:bookmarkStart w:id="0" w:name="_GoBack"/>
      <w:bookmarkEnd w:id="0"/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要求：</w:t>
      </w:r>
      <w:r>
        <w:rPr>
          <w:rFonts w:hint="eastAsia"/>
          <w:sz w:val="28"/>
          <w:szCs w:val="28"/>
        </w:rPr>
        <w:t>正文中小标题采用小四号宋体加粗，正文内容五号宋体，数字与英文采用Times New Roman，段间距固定值22磅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字数不少于3000字。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OWM5MDBmMzFjZjg3YjUyYTdmMjliNGViNTI3N2MifQ=="/>
  </w:docVars>
  <w:rsids>
    <w:rsidRoot w:val="00AF1764"/>
    <w:rsid w:val="00241B40"/>
    <w:rsid w:val="00311B10"/>
    <w:rsid w:val="00447703"/>
    <w:rsid w:val="009F670E"/>
    <w:rsid w:val="00AF1764"/>
    <w:rsid w:val="00C007B3"/>
    <w:rsid w:val="00D4416C"/>
    <w:rsid w:val="00E26855"/>
    <w:rsid w:val="00E3768A"/>
    <w:rsid w:val="3825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</Words>
  <Characters>102</Characters>
  <Lines>1</Lines>
  <Paragraphs>1</Paragraphs>
  <TotalTime>3</TotalTime>
  <ScaleCrop>false</ScaleCrop>
  <LinksUpToDate>false</LinksUpToDate>
  <CharactersWithSpaces>118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2020-11-18T09:34:00Z</dcterms:created>
  <dc:creator>mu</dc:creator>
  <cp:lastModifiedBy>liu</cp:lastModifiedBy>
  <dcterms:modified xsi:type="dcterms:W3CDTF">2023-11-30T09:39:19Z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02583E1D882A4DCB912F9F0253C5F5EA_12</vt:lpwstr>
  </property>
</Properties>
</file>